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D38A" w14:textId="77777777" w:rsidR="000C2015" w:rsidRDefault="00000000">
      <w:pPr>
        <w:pStyle w:val="BodyText"/>
        <w:ind w:left="95"/>
        <w:rPr>
          <w:rFonts w:ascii="Times New Roman"/>
          <w:sz w:val="20"/>
        </w:rPr>
      </w:pPr>
      <w:r>
        <w:rPr>
          <w:rFonts w:ascii="Times New Roman"/>
          <w:sz w:val="20"/>
        </w:rPr>
      </w:r>
      <w:r>
        <w:rPr>
          <w:rFonts w:ascii="Times New Roman"/>
          <w:sz w:val="20"/>
        </w:rPr>
        <w:pict w14:anchorId="2DAA3F3F">
          <v:group id="_x0000_s1027" style="width:540.75pt;height:26.6pt;mso-position-horizontal-relative:char;mso-position-vertical-relative:line" coordsize="10815,532">
            <v:line id="_x0000_s1034" style="position:absolute" from="0,501" to="2131,501" strokeweight="3pt"/>
            <v:rect id="_x0000_s1033" style="position:absolute;left:2116;top:471;width:60;height:60" fillcolor="black" stroked="f"/>
            <v:line id="_x0000_s1032" style="position:absolute" from="2177,501" to="8568,501" strokeweight="3pt"/>
            <v:rect id="_x0000_s1031" style="position:absolute;left:8553;top:471;width:60;height:60" fillcolor="black" stroked="f"/>
            <v:line id="_x0000_s1030" style="position:absolute" from="8614,501" to="10814,50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8676;width:2030;height:432">
              <v:imagedata r:id="rId4" o:title=""/>
            </v:shape>
            <v:shapetype id="_x0000_t202" coordsize="21600,21600" o:spt="202" path="m,l,21600r21600,l21600,xe">
              <v:stroke joinstyle="miter"/>
              <v:path gradientshapeok="t" o:connecttype="rect"/>
            </v:shapetype>
            <v:shape id="_x0000_s1028" type="#_x0000_t202" style="position:absolute;width:10815;height:532" filled="f" stroked="f">
              <v:textbox inset="0,0,0,0">
                <w:txbxContent>
                  <w:p w14:paraId="19A70D62" w14:textId="77777777" w:rsidR="000C2015" w:rsidRDefault="00000000">
                    <w:pPr>
                      <w:spacing w:line="226" w:lineRule="exact"/>
                      <w:ind w:left="3411" w:right="3528"/>
                      <w:jc w:val="center"/>
                      <w:rPr>
                        <w:b/>
                        <w:sz w:val="20"/>
                      </w:rPr>
                    </w:pPr>
                    <w:r>
                      <w:rPr>
                        <w:b/>
                        <w:sz w:val="20"/>
                      </w:rPr>
                      <w:t>Request for Proposals</w:t>
                    </w:r>
                  </w:p>
                  <w:p w14:paraId="38B91E77" w14:textId="77777777" w:rsidR="000C2015" w:rsidRDefault="00000000">
                    <w:pPr>
                      <w:spacing w:before="35"/>
                      <w:ind w:left="3414" w:right="3528"/>
                      <w:jc w:val="center"/>
                      <w:rPr>
                        <w:b/>
                        <w:sz w:val="16"/>
                      </w:rPr>
                    </w:pPr>
                    <w:r>
                      <w:rPr>
                        <w:b/>
                        <w:sz w:val="16"/>
                      </w:rPr>
                      <w:t>RFP 2023-32-A: Legal Services (Vendor of Record)</w:t>
                    </w:r>
                  </w:p>
                </w:txbxContent>
              </v:textbox>
            </v:shape>
            <w10:anchorlock/>
          </v:group>
        </w:pict>
      </w:r>
    </w:p>
    <w:p w14:paraId="1E4433FF" w14:textId="77777777" w:rsidR="000C2015" w:rsidRDefault="000C2015">
      <w:pPr>
        <w:pStyle w:val="BodyText"/>
        <w:spacing w:before="9"/>
        <w:rPr>
          <w:rFonts w:ascii="Times New Roman"/>
          <w:sz w:val="14"/>
        </w:rPr>
      </w:pPr>
    </w:p>
    <w:p w14:paraId="398B6F77" w14:textId="77777777" w:rsidR="000C2015" w:rsidRDefault="00000000">
      <w:pPr>
        <w:spacing w:before="93"/>
        <w:ind w:left="2855" w:right="2984"/>
        <w:jc w:val="center"/>
        <w:rPr>
          <w:b/>
          <w:sz w:val="24"/>
        </w:rPr>
      </w:pPr>
      <w:r>
        <w:rPr>
          <w:noProof/>
        </w:rPr>
        <w:drawing>
          <wp:anchor distT="0" distB="0" distL="0" distR="0" simplePos="0" relativeHeight="251452416" behindDoc="1" locked="0" layoutInCell="1" allowOverlap="1" wp14:anchorId="77490EA1" wp14:editId="48C32B6A">
            <wp:simplePos x="0" y="0"/>
            <wp:positionH relativeFrom="page">
              <wp:posOffset>525780</wp:posOffset>
            </wp:positionH>
            <wp:positionV relativeFrom="paragraph">
              <wp:posOffset>-432538</wp:posOffset>
            </wp:positionV>
            <wp:extent cx="288086" cy="2286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288086" cy="228600"/>
                    </a:xfrm>
                    <a:prstGeom prst="rect">
                      <a:avLst/>
                    </a:prstGeom>
                  </pic:spPr>
                </pic:pic>
              </a:graphicData>
            </a:graphic>
          </wp:anchor>
        </w:drawing>
      </w:r>
      <w:bookmarkStart w:id="0" w:name="APPENDIX_F:_STAGE_III_(SUBMISSION_FORM)"/>
      <w:bookmarkEnd w:id="0"/>
      <w:r>
        <w:rPr>
          <w:b/>
          <w:sz w:val="24"/>
        </w:rPr>
        <w:t>APPENDIX F: STAGE III (SUBMISSION FORM)</w:t>
      </w:r>
    </w:p>
    <w:p w14:paraId="353FFA0E" w14:textId="77777777" w:rsidR="000C2015" w:rsidRDefault="000C2015">
      <w:pPr>
        <w:pStyle w:val="BodyText"/>
        <w:spacing w:before="6"/>
        <w:rPr>
          <w:b/>
          <w:sz w:val="33"/>
        </w:rPr>
      </w:pPr>
    </w:p>
    <w:p w14:paraId="7268AC0C" w14:textId="77777777" w:rsidR="000C2015" w:rsidRDefault="00000000">
      <w:pPr>
        <w:pStyle w:val="BodyText"/>
        <w:spacing w:line="276" w:lineRule="auto"/>
        <w:ind w:left="140" w:right="310"/>
        <w:jc w:val="both"/>
      </w:pPr>
      <w:r>
        <w:t>Provide a staff breakdown of all costs associated with your Proposal. All costs must be fully itemized and complete (no estimates). All costs must be in Canadian dollars with H.S.T. excluded. All costs submitted shall be considered firm for the length of any Contract, including for any extension term(s).</w:t>
      </w:r>
    </w:p>
    <w:p w14:paraId="349D34B5" w14:textId="77777777" w:rsidR="000C2015" w:rsidRDefault="000C2015">
      <w:pPr>
        <w:pStyle w:val="BodyText"/>
        <w:rPr>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3864"/>
        <w:gridCol w:w="3463"/>
      </w:tblGrid>
      <w:tr w:rsidR="000C2015" w14:paraId="61082BE1" w14:textId="77777777">
        <w:trPr>
          <w:trHeight w:val="239"/>
        </w:trPr>
        <w:tc>
          <w:tcPr>
            <w:tcW w:w="3463" w:type="dxa"/>
          </w:tcPr>
          <w:p w14:paraId="0DFBD069" w14:textId="77777777" w:rsidR="000C2015" w:rsidRDefault="00000000">
            <w:pPr>
              <w:pStyle w:val="TableParagraph"/>
              <w:spacing w:before="1"/>
              <w:ind w:left="1274" w:right="1265"/>
              <w:jc w:val="center"/>
              <w:rPr>
                <w:b/>
                <w:sz w:val="18"/>
              </w:rPr>
            </w:pPr>
            <w:r>
              <w:rPr>
                <w:b/>
                <w:sz w:val="18"/>
              </w:rPr>
              <w:t>Staff</w:t>
            </w:r>
          </w:p>
        </w:tc>
        <w:tc>
          <w:tcPr>
            <w:tcW w:w="3864" w:type="dxa"/>
          </w:tcPr>
          <w:p w14:paraId="1076F8A8" w14:textId="77777777" w:rsidR="000C2015" w:rsidRDefault="00000000">
            <w:pPr>
              <w:pStyle w:val="TableParagraph"/>
              <w:spacing w:before="1"/>
              <w:ind w:left="1406" w:right="1397"/>
              <w:jc w:val="center"/>
              <w:rPr>
                <w:b/>
                <w:sz w:val="18"/>
              </w:rPr>
            </w:pPr>
            <w:r>
              <w:rPr>
                <w:b/>
                <w:sz w:val="18"/>
              </w:rPr>
              <w:t>Hourly Rate</w:t>
            </w:r>
          </w:p>
        </w:tc>
        <w:tc>
          <w:tcPr>
            <w:tcW w:w="3463" w:type="dxa"/>
          </w:tcPr>
          <w:p w14:paraId="3F2DF476" w14:textId="77777777" w:rsidR="000C2015" w:rsidRDefault="00000000">
            <w:pPr>
              <w:pStyle w:val="TableParagraph"/>
              <w:spacing w:before="1"/>
              <w:ind w:left="1276" w:right="1265"/>
              <w:jc w:val="center"/>
              <w:rPr>
                <w:b/>
                <w:sz w:val="18"/>
              </w:rPr>
            </w:pPr>
            <w:r>
              <w:rPr>
                <w:b/>
                <w:sz w:val="18"/>
              </w:rPr>
              <w:t>Daily Rate</w:t>
            </w:r>
          </w:p>
        </w:tc>
      </w:tr>
      <w:tr w:rsidR="000C2015" w14:paraId="42346069" w14:textId="77777777">
        <w:trPr>
          <w:trHeight w:val="517"/>
        </w:trPr>
        <w:tc>
          <w:tcPr>
            <w:tcW w:w="3463" w:type="dxa"/>
          </w:tcPr>
          <w:p w14:paraId="11884EDA" w14:textId="77777777" w:rsidR="000C2015" w:rsidRDefault="00000000">
            <w:pPr>
              <w:pStyle w:val="TableParagraph"/>
              <w:spacing w:before="119"/>
              <w:ind w:left="107"/>
              <w:rPr>
                <w:sz w:val="21"/>
              </w:rPr>
            </w:pPr>
            <w:r>
              <w:rPr>
                <w:sz w:val="21"/>
              </w:rPr>
              <w:t>Partner</w:t>
            </w:r>
          </w:p>
        </w:tc>
        <w:tc>
          <w:tcPr>
            <w:tcW w:w="3864" w:type="dxa"/>
          </w:tcPr>
          <w:p w14:paraId="3545BB31" w14:textId="7F1BDA1C" w:rsidR="000C2015" w:rsidRDefault="000C2015">
            <w:pPr>
              <w:pStyle w:val="TableParagraph"/>
              <w:rPr>
                <w:rFonts w:ascii="Times New Roman"/>
                <w:sz w:val="20"/>
              </w:rPr>
            </w:pPr>
          </w:p>
        </w:tc>
        <w:tc>
          <w:tcPr>
            <w:tcW w:w="3463" w:type="dxa"/>
          </w:tcPr>
          <w:p w14:paraId="4F2B10E7" w14:textId="77777777" w:rsidR="000C2015" w:rsidRDefault="000C2015">
            <w:pPr>
              <w:pStyle w:val="TableParagraph"/>
              <w:rPr>
                <w:rFonts w:ascii="Times New Roman"/>
                <w:sz w:val="20"/>
              </w:rPr>
            </w:pPr>
          </w:p>
        </w:tc>
      </w:tr>
      <w:tr w:rsidR="000C2015" w14:paraId="43DC7A4C" w14:textId="77777777">
        <w:trPr>
          <w:trHeight w:val="515"/>
        </w:trPr>
        <w:tc>
          <w:tcPr>
            <w:tcW w:w="3463" w:type="dxa"/>
          </w:tcPr>
          <w:p w14:paraId="6E636499" w14:textId="77777777" w:rsidR="000C2015" w:rsidRDefault="00000000">
            <w:pPr>
              <w:pStyle w:val="TableParagraph"/>
              <w:spacing w:before="119"/>
              <w:ind w:left="107"/>
              <w:rPr>
                <w:sz w:val="21"/>
              </w:rPr>
            </w:pPr>
            <w:r>
              <w:rPr>
                <w:sz w:val="21"/>
              </w:rPr>
              <w:t>Senior Associate</w:t>
            </w:r>
          </w:p>
        </w:tc>
        <w:tc>
          <w:tcPr>
            <w:tcW w:w="3864" w:type="dxa"/>
          </w:tcPr>
          <w:p w14:paraId="76173438" w14:textId="77777777" w:rsidR="000C2015" w:rsidRDefault="000C2015">
            <w:pPr>
              <w:pStyle w:val="TableParagraph"/>
              <w:rPr>
                <w:rFonts w:ascii="Times New Roman"/>
                <w:sz w:val="20"/>
              </w:rPr>
            </w:pPr>
          </w:p>
        </w:tc>
        <w:tc>
          <w:tcPr>
            <w:tcW w:w="3463" w:type="dxa"/>
          </w:tcPr>
          <w:p w14:paraId="733B453F" w14:textId="77777777" w:rsidR="000C2015" w:rsidRDefault="000C2015">
            <w:pPr>
              <w:pStyle w:val="TableParagraph"/>
              <w:rPr>
                <w:rFonts w:ascii="Times New Roman"/>
                <w:sz w:val="20"/>
              </w:rPr>
            </w:pPr>
          </w:p>
        </w:tc>
      </w:tr>
      <w:tr w:rsidR="000C2015" w14:paraId="080C560C" w14:textId="77777777">
        <w:trPr>
          <w:trHeight w:val="517"/>
        </w:trPr>
        <w:tc>
          <w:tcPr>
            <w:tcW w:w="3463" w:type="dxa"/>
          </w:tcPr>
          <w:p w14:paraId="7C4C8B8C" w14:textId="77777777" w:rsidR="000C2015" w:rsidRDefault="00000000">
            <w:pPr>
              <w:pStyle w:val="TableParagraph"/>
              <w:spacing w:before="122"/>
              <w:ind w:left="107"/>
              <w:rPr>
                <w:sz w:val="21"/>
              </w:rPr>
            </w:pPr>
            <w:r>
              <w:rPr>
                <w:sz w:val="21"/>
              </w:rPr>
              <w:t>Associate</w:t>
            </w:r>
          </w:p>
        </w:tc>
        <w:tc>
          <w:tcPr>
            <w:tcW w:w="3864" w:type="dxa"/>
          </w:tcPr>
          <w:p w14:paraId="1F92872D" w14:textId="77777777" w:rsidR="000C2015" w:rsidRDefault="000C2015">
            <w:pPr>
              <w:pStyle w:val="TableParagraph"/>
              <w:rPr>
                <w:rFonts w:ascii="Times New Roman"/>
                <w:sz w:val="20"/>
              </w:rPr>
            </w:pPr>
          </w:p>
        </w:tc>
        <w:tc>
          <w:tcPr>
            <w:tcW w:w="3463" w:type="dxa"/>
          </w:tcPr>
          <w:p w14:paraId="53589300" w14:textId="77777777" w:rsidR="000C2015" w:rsidRDefault="000C2015">
            <w:pPr>
              <w:pStyle w:val="TableParagraph"/>
              <w:rPr>
                <w:rFonts w:ascii="Times New Roman"/>
                <w:sz w:val="20"/>
              </w:rPr>
            </w:pPr>
          </w:p>
        </w:tc>
      </w:tr>
      <w:tr w:rsidR="000C2015" w14:paraId="2299D4A7" w14:textId="77777777">
        <w:trPr>
          <w:trHeight w:val="518"/>
        </w:trPr>
        <w:tc>
          <w:tcPr>
            <w:tcW w:w="3463" w:type="dxa"/>
          </w:tcPr>
          <w:p w14:paraId="5C4DC52D" w14:textId="77777777" w:rsidR="000C2015" w:rsidRDefault="00000000">
            <w:pPr>
              <w:pStyle w:val="TableParagraph"/>
              <w:spacing w:before="122"/>
              <w:ind w:left="107"/>
              <w:rPr>
                <w:sz w:val="21"/>
              </w:rPr>
            </w:pPr>
            <w:r>
              <w:rPr>
                <w:sz w:val="21"/>
              </w:rPr>
              <w:t>Trainee</w:t>
            </w:r>
          </w:p>
        </w:tc>
        <w:tc>
          <w:tcPr>
            <w:tcW w:w="3864" w:type="dxa"/>
          </w:tcPr>
          <w:p w14:paraId="2E923FBE" w14:textId="77777777" w:rsidR="000C2015" w:rsidRDefault="000C2015">
            <w:pPr>
              <w:pStyle w:val="TableParagraph"/>
              <w:rPr>
                <w:rFonts w:ascii="Times New Roman"/>
                <w:sz w:val="20"/>
              </w:rPr>
            </w:pPr>
          </w:p>
        </w:tc>
        <w:tc>
          <w:tcPr>
            <w:tcW w:w="3463" w:type="dxa"/>
          </w:tcPr>
          <w:p w14:paraId="3BA4212F" w14:textId="77777777" w:rsidR="000C2015" w:rsidRDefault="000C2015">
            <w:pPr>
              <w:pStyle w:val="TableParagraph"/>
              <w:rPr>
                <w:rFonts w:ascii="Times New Roman"/>
                <w:sz w:val="20"/>
              </w:rPr>
            </w:pPr>
          </w:p>
        </w:tc>
      </w:tr>
      <w:tr w:rsidR="000C2015" w14:paraId="56E6136D" w14:textId="77777777">
        <w:trPr>
          <w:trHeight w:val="517"/>
        </w:trPr>
        <w:tc>
          <w:tcPr>
            <w:tcW w:w="3463" w:type="dxa"/>
          </w:tcPr>
          <w:p w14:paraId="027FD693" w14:textId="77777777" w:rsidR="000C2015" w:rsidRDefault="00000000">
            <w:pPr>
              <w:pStyle w:val="TableParagraph"/>
              <w:spacing w:before="119"/>
              <w:ind w:left="107"/>
              <w:rPr>
                <w:sz w:val="21"/>
              </w:rPr>
            </w:pPr>
            <w:r>
              <w:rPr>
                <w:sz w:val="21"/>
              </w:rPr>
              <w:t>Paralegal</w:t>
            </w:r>
          </w:p>
        </w:tc>
        <w:tc>
          <w:tcPr>
            <w:tcW w:w="3864" w:type="dxa"/>
          </w:tcPr>
          <w:p w14:paraId="7D5778F3" w14:textId="77777777" w:rsidR="000C2015" w:rsidRDefault="000C2015">
            <w:pPr>
              <w:pStyle w:val="TableParagraph"/>
              <w:rPr>
                <w:rFonts w:ascii="Times New Roman"/>
                <w:sz w:val="20"/>
              </w:rPr>
            </w:pPr>
          </w:p>
        </w:tc>
        <w:tc>
          <w:tcPr>
            <w:tcW w:w="3463" w:type="dxa"/>
          </w:tcPr>
          <w:p w14:paraId="1FC80149" w14:textId="77777777" w:rsidR="000C2015" w:rsidRDefault="000C2015">
            <w:pPr>
              <w:pStyle w:val="TableParagraph"/>
              <w:rPr>
                <w:rFonts w:ascii="Times New Roman"/>
                <w:sz w:val="20"/>
              </w:rPr>
            </w:pPr>
          </w:p>
        </w:tc>
      </w:tr>
      <w:tr w:rsidR="000C2015" w14:paraId="0270ACA9" w14:textId="77777777">
        <w:trPr>
          <w:trHeight w:val="517"/>
        </w:trPr>
        <w:tc>
          <w:tcPr>
            <w:tcW w:w="3463" w:type="dxa"/>
          </w:tcPr>
          <w:p w14:paraId="5384287E" w14:textId="77777777" w:rsidR="000C2015" w:rsidRDefault="00000000">
            <w:pPr>
              <w:pStyle w:val="TableParagraph"/>
              <w:spacing w:before="119"/>
              <w:ind w:left="107"/>
              <w:rPr>
                <w:sz w:val="21"/>
              </w:rPr>
            </w:pPr>
            <w:r>
              <w:rPr>
                <w:sz w:val="21"/>
              </w:rPr>
              <w:t>Other:</w:t>
            </w:r>
          </w:p>
        </w:tc>
        <w:tc>
          <w:tcPr>
            <w:tcW w:w="3864" w:type="dxa"/>
          </w:tcPr>
          <w:p w14:paraId="10125932" w14:textId="77777777" w:rsidR="000C2015" w:rsidRDefault="000C2015">
            <w:pPr>
              <w:pStyle w:val="TableParagraph"/>
              <w:rPr>
                <w:rFonts w:ascii="Times New Roman"/>
                <w:sz w:val="20"/>
              </w:rPr>
            </w:pPr>
          </w:p>
        </w:tc>
        <w:tc>
          <w:tcPr>
            <w:tcW w:w="3463" w:type="dxa"/>
          </w:tcPr>
          <w:p w14:paraId="2AF48A76" w14:textId="77777777" w:rsidR="000C2015" w:rsidRDefault="000C2015">
            <w:pPr>
              <w:pStyle w:val="TableParagraph"/>
              <w:rPr>
                <w:rFonts w:ascii="Times New Roman"/>
                <w:sz w:val="20"/>
              </w:rPr>
            </w:pPr>
          </w:p>
        </w:tc>
      </w:tr>
    </w:tbl>
    <w:p w14:paraId="379C7010" w14:textId="77777777" w:rsidR="000C2015" w:rsidRDefault="000C2015">
      <w:pPr>
        <w:pStyle w:val="BodyText"/>
        <w:spacing w:before="7"/>
        <w:rPr>
          <w:sz w:val="20"/>
        </w:rPr>
      </w:pPr>
    </w:p>
    <w:p w14:paraId="0783F727" w14:textId="77777777" w:rsidR="000C2015" w:rsidRDefault="00000000">
      <w:pPr>
        <w:pStyle w:val="BodyText"/>
        <w:ind w:left="140"/>
        <w:jc w:val="both"/>
      </w:pPr>
      <w:r>
        <w:t>Please confirm below if your Firm is proposing a yearly price increase to the above rates.</w:t>
      </w:r>
    </w:p>
    <w:p w14:paraId="6CAD3568" w14:textId="77777777" w:rsidR="000C2015" w:rsidRDefault="000C2015">
      <w:pPr>
        <w:pStyle w:val="BodyText"/>
        <w:spacing w:before="5"/>
        <w:rPr>
          <w:sz w:val="27"/>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3326"/>
        <w:gridCol w:w="3326"/>
      </w:tblGrid>
      <w:tr w:rsidR="000C2015" w14:paraId="09C62E9E" w14:textId="77777777">
        <w:trPr>
          <w:trHeight w:val="553"/>
        </w:trPr>
        <w:tc>
          <w:tcPr>
            <w:tcW w:w="3146" w:type="dxa"/>
          </w:tcPr>
          <w:p w14:paraId="4BE6D75C" w14:textId="77777777" w:rsidR="000C2015" w:rsidRDefault="00000000">
            <w:pPr>
              <w:pStyle w:val="TableParagraph"/>
              <w:spacing w:before="139"/>
              <w:ind w:left="91" w:right="1767"/>
              <w:jc w:val="center"/>
              <w:rPr>
                <w:b/>
                <w:sz w:val="21"/>
              </w:rPr>
            </w:pPr>
            <w:r>
              <w:rPr>
                <w:b/>
                <w:sz w:val="21"/>
              </w:rPr>
              <w:t>TERM YEAR</w:t>
            </w:r>
          </w:p>
        </w:tc>
        <w:tc>
          <w:tcPr>
            <w:tcW w:w="3326" w:type="dxa"/>
          </w:tcPr>
          <w:p w14:paraId="71E0B292" w14:textId="77777777" w:rsidR="000C2015" w:rsidRDefault="00000000">
            <w:pPr>
              <w:pStyle w:val="TableParagraph"/>
              <w:spacing w:line="241" w:lineRule="exact"/>
              <w:ind w:left="1000"/>
              <w:rPr>
                <w:b/>
                <w:sz w:val="21"/>
              </w:rPr>
            </w:pPr>
            <w:r>
              <w:rPr>
                <w:b/>
                <w:sz w:val="21"/>
              </w:rPr>
              <w:t>% INCREASE</w:t>
            </w:r>
          </w:p>
          <w:p w14:paraId="542F7630" w14:textId="77777777" w:rsidR="000C2015" w:rsidRDefault="00000000">
            <w:pPr>
              <w:pStyle w:val="TableParagraph"/>
              <w:spacing w:before="37"/>
              <w:ind w:left="1075"/>
              <w:rPr>
                <w:b/>
                <w:sz w:val="21"/>
              </w:rPr>
            </w:pPr>
            <w:r>
              <w:rPr>
                <w:b/>
                <w:sz w:val="21"/>
              </w:rPr>
              <w:t>Hourly Rate</w:t>
            </w:r>
          </w:p>
        </w:tc>
        <w:tc>
          <w:tcPr>
            <w:tcW w:w="3326" w:type="dxa"/>
          </w:tcPr>
          <w:p w14:paraId="3BD5DFB0" w14:textId="77777777" w:rsidR="000C2015" w:rsidRDefault="00000000">
            <w:pPr>
              <w:pStyle w:val="TableParagraph"/>
              <w:spacing w:line="241" w:lineRule="exact"/>
              <w:ind w:left="981" w:right="963"/>
              <w:jc w:val="center"/>
              <w:rPr>
                <w:b/>
                <w:sz w:val="21"/>
              </w:rPr>
            </w:pPr>
            <w:r>
              <w:rPr>
                <w:b/>
                <w:sz w:val="21"/>
              </w:rPr>
              <w:t>% INCREASE</w:t>
            </w:r>
          </w:p>
          <w:p w14:paraId="16F32B05" w14:textId="77777777" w:rsidR="000C2015" w:rsidRDefault="00000000">
            <w:pPr>
              <w:pStyle w:val="TableParagraph"/>
              <w:spacing w:before="37"/>
              <w:ind w:left="979" w:right="963"/>
              <w:jc w:val="center"/>
              <w:rPr>
                <w:b/>
                <w:sz w:val="21"/>
              </w:rPr>
            </w:pPr>
            <w:r>
              <w:rPr>
                <w:b/>
                <w:sz w:val="21"/>
              </w:rPr>
              <w:t>Daily Rate</w:t>
            </w:r>
          </w:p>
        </w:tc>
      </w:tr>
      <w:tr w:rsidR="000C2015" w14:paraId="0CC36C69" w14:textId="77777777">
        <w:trPr>
          <w:trHeight w:val="518"/>
        </w:trPr>
        <w:tc>
          <w:tcPr>
            <w:tcW w:w="3146" w:type="dxa"/>
          </w:tcPr>
          <w:p w14:paraId="12F72809" w14:textId="77777777" w:rsidR="000C2015" w:rsidRDefault="00000000">
            <w:pPr>
              <w:pStyle w:val="TableParagraph"/>
              <w:spacing w:before="122"/>
              <w:ind w:left="51" w:right="1767"/>
              <w:jc w:val="center"/>
              <w:rPr>
                <w:sz w:val="21"/>
              </w:rPr>
            </w:pPr>
            <w:r>
              <w:rPr>
                <w:sz w:val="21"/>
              </w:rPr>
              <w:t>Year 2</w:t>
            </w:r>
          </w:p>
        </w:tc>
        <w:tc>
          <w:tcPr>
            <w:tcW w:w="3326" w:type="dxa"/>
          </w:tcPr>
          <w:p w14:paraId="2EC7A36F" w14:textId="77777777" w:rsidR="000C2015" w:rsidRDefault="000C2015">
            <w:pPr>
              <w:pStyle w:val="TableParagraph"/>
              <w:rPr>
                <w:rFonts w:ascii="Times New Roman"/>
                <w:sz w:val="20"/>
              </w:rPr>
            </w:pPr>
          </w:p>
        </w:tc>
        <w:tc>
          <w:tcPr>
            <w:tcW w:w="3326" w:type="dxa"/>
          </w:tcPr>
          <w:p w14:paraId="3BD59BB6" w14:textId="77777777" w:rsidR="000C2015" w:rsidRDefault="000C2015">
            <w:pPr>
              <w:pStyle w:val="TableParagraph"/>
              <w:rPr>
                <w:rFonts w:ascii="Times New Roman"/>
                <w:sz w:val="20"/>
              </w:rPr>
            </w:pPr>
          </w:p>
        </w:tc>
      </w:tr>
      <w:tr w:rsidR="000C2015" w14:paraId="1D49DD2D" w14:textId="77777777">
        <w:trPr>
          <w:trHeight w:val="517"/>
        </w:trPr>
        <w:tc>
          <w:tcPr>
            <w:tcW w:w="3146" w:type="dxa"/>
          </w:tcPr>
          <w:p w14:paraId="4022C313" w14:textId="77777777" w:rsidR="000C2015" w:rsidRDefault="00000000">
            <w:pPr>
              <w:pStyle w:val="TableParagraph"/>
              <w:spacing w:before="119"/>
              <w:ind w:left="51" w:right="1767"/>
              <w:jc w:val="center"/>
              <w:rPr>
                <w:sz w:val="21"/>
              </w:rPr>
            </w:pPr>
            <w:r>
              <w:rPr>
                <w:sz w:val="21"/>
              </w:rPr>
              <w:t>Year 3</w:t>
            </w:r>
          </w:p>
        </w:tc>
        <w:tc>
          <w:tcPr>
            <w:tcW w:w="3326" w:type="dxa"/>
          </w:tcPr>
          <w:p w14:paraId="10A27BF5" w14:textId="77777777" w:rsidR="000C2015" w:rsidRDefault="000C2015">
            <w:pPr>
              <w:pStyle w:val="TableParagraph"/>
              <w:rPr>
                <w:rFonts w:ascii="Times New Roman"/>
                <w:sz w:val="20"/>
              </w:rPr>
            </w:pPr>
          </w:p>
        </w:tc>
        <w:tc>
          <w:tcPr>
            <w:tcW w:w="3326" w:type="dxa"/>
          </w:tcPr>
          <w:p w14:paraId="447A277E" w14:textId="77777777" w:rsidR="000C2015" w:rsidRDefault="000C2015">
            <w:pPr>
              <w:pStyle w:val="TableParagraph"/>
              <w:rPr>
                <w:rFonts w:ascii="Times New Roman"/>
                <w:sz w:val="20"/>
              </w:rPr>
            </w:pPr>
          </w:p>
        </w:tc>
      </w:tr>
      <w:tr w:rsidR="000C2015" w14:paraId="5C68BF61" w14:textId="77777777">
        <w:trPr>
          <w:trHeight w:val="517"/>
        </w:trPr>
        <w:tc>
          <w:tcPr>
            <w:tcW w:w="3146" w:type="dxa"/>
          </w:tcPr>
          <w:p w14:paraId="35B6B701" w14:textId="77777777" w:rsidR="000C2015" w:rsidRDefault="00000000">
            <w:pPr>
              <w:pStyle w:val="TableParagraph"/>
              <w:spacing w:before="119"/>
              <w:ind w:left="51" w:right="1767"/>
              <w:jc w:val="center"/>
              <w:rPr>
                <w:sz w:val="21"/>
              </w:rPr>
            </w:pPr>
            <w:r>
              <w:rPr>
                <w:sz w:val="21"/>
              </w:rPr>
              <w:t>Year 4</w:t>
            </w:r>
          </w:p>
        </w:tc>
        <w:tc>
          <w:tcPr>
            <w:tcW w:w="3326" w:type="dxa"/>
          </w:tcPr>
          <w:p w14:paraId="3D9768EC" w14:textId="77777777" w:rsidR="000C2015" w:rsidRDefault="000C2015">
            <w:pPr>
              <w:pStyle w:val="TableParagraph"/>
              <w:rPr>
                <w:rFonts w:ascii="Times New Roman"/>
                <w:sz w:val="20"/>
              </w:rPr>
            </w:pPr>
          </w:p>
        </w:tc>
        <w:tc>
          <w:tcPr>
            <w:tcW w:w="3326" w:type="dxa"/>
          </w:tcPr>
          <w:p w14:paraId="74A0EB1D" w14:textId="77777777" w:rsidR="000C2015" w:rsidRDefault="000C2015">
            <w:pPr>
              <w:pStyle w:val="TableParagraph"/>
              <w:rPr>
                <w:rFonts w:ascii="Times New Roman"/>
                <w:sz w:val="20"/>
              </w:rPr>
            </w:pPr>
          </w:p>
        </w:tc>
      </w:tr>
      <w:tr w:rsidR="000C2015" w14:paraId="69417AE9" w14:textId="77777777">
        <w:trPr>
          <w:trHeight w:val="518"/>
        </w:trPr>
        <w:tc>
          <w:tcPr>
            <w:tcW w:w="3146" w:type="dxa"/>
          </w:tcPr>
          <w:p w14:paraId="3982D237" w14:textId="77777777" w:rsidR="000C2015" w:rsidRDefault="00000000">
            <w:pPr>
              <w:pStyle w:val="TableParagraph"/>
              <w:spacing w:before="119"/>
              <w:ind w:left="51" w:right="1767"/>
              <w:jc w:val="center"/>
              <w:rPr>
                <w:sz w:val="21"/>
              </w:rPr>
            </w:pPr>
            <w:r>
              <w:rPr>
                <w:sz w:val="21"/>
              </w:rPr>
              <w:t>Year 5</w:t>
            </w:r>
          </w:p>
        </w:tc>
        <w:tc>
          <w:tcPr>
            <w:tcW w:w="3326" w:type="dxa"/>
          </w:tcPr>
          <w:p w14:paraId="6AC769FC" w14:textId="77777777" w:rsidR="000C2015" w:rsidRDefault="000C2015">
            <w:pPr>
              <w:pStyle w:val="TableParagraph"/>
              <w:rPr>
                <w:rFonts w:ascii="Times New Roman"/>
                <w:sz w:val="20"/>
              </w:rPr>
            </w:pPr>
          </w:p>
        </w:tc>
        <w:tc>
          <w:tcPr>
            <w:tcW w:w="3326" w:type="dxa"/>
          </w:tcPr>
          <w:p w14:paraId="7F39D8DC" w14:textId="77777777" w:rsidR="000C2015" w:rsidRDefault="000C2015">
            <w:pPr>
              <w:pStyle w:val="TableParagraph"/>
              <w:rPr>
                <w:rFonts w:ascii="Times New Roman"/>
                <w:sz w:val="20"/>
              </w:rPr>
            </w:pPr>
          </w:p>
        </w:tc>
      </w:tr>
    </w:tbl>
    <w:p w14:paraId="10153AC1" w14:textId="77777777" w:rsidR="000C2015" w:rsidRDefault="000C2015">
      <w:pPr>
        <w:pStyle w:val="BodyText"/>
        <w:spacing w:before="2"/>
        <w:rPr>
          <w:sz w:val="24"/>
        </w:rPr>
      </w:pPr>
    </w:p>
    <w:p w14:paraId="197BA621" w14:textId="77777777" w:rsidR="000C2015" w:rsidRDefault="00000000">
      <w:pPr>
        <w:ind w:left="140"/>
        <w:jc w:val="both"/>
        <w:rPr>
          <w:b/>
          <w:sz w:val="21"/>
        </w:rPr>
      </w:pPr>
      <w:r>
        <w:rPr>
          <w:b/>
          <w:sz w:val="21"/>
        </w:rPr>
        <w:t>Completed by:</w:t>
      </w:r>
    </w:p>
    <w:p w14:paraId="37A0F351" w14:textId="77777777" w:rsidR="000C2015" w:rsidRDefault="000C2015">
      <w:pPr>
        <w:pStyle w:val="BodyText"/>
        <w:rPr>
          <w:b/>
          <w:sz w:val="20"/>
        </w:rPr>
      </w:pPr>
    </w:p>
    <w:p w14:paraId="34A32E29" w14:textId="77777777" w:rsidR="000C2015" w:rsidRDefault="000C2015">
      <w:pPr>
        <w:pStyle w:val="BodyText"/>
        <w:rPr>
          <w:b/>
          <w:sz w:val="20"/>
        </w:rPr>
      </w:pPr>
    </w:p>
    <w:p w14:paraId="732EBC86" w14:textId="77777777" w:rsidR="000C2015" w:rsidRDefault="000C2015">
      <w:pPr>
        <w:pStyle w:val="BodyText"/>
        <w:spacing w:before="5"/>
        <w:rPr>
          <w:b/>
          <w:sz w:val="11"/>
        </w:rPr>
      </w:pPr>
    </w:p>
    <w:tbl>
      <w:tblPr>
        <w:tblW w:w="0" w:type="auto"/>
        <w:tblInd w:w="147" w:type="dxa"/>
        <w:tblLayout w:type="fixed"/>
        <w:tblCellMar>
          <w:left w:w="0" w:type="dxa"/>
          <w:right w:w="0" w:type="dxa"/>
        </w:tblCellMar>
        <w:tblLook w:val="01E0" w:firstRow="1" w:lastRow="1" w:firstColumn="1" w:lastColumn="1" w:noHBand="0" w:noVBand="0"/>
      </w:tblPr>
      <w:tblGrid>
        <w:gridCol w:w="5969"/>
        <w:gridCol w:w="372"/>
        <w:gridCol w:w="4459"/>
      </w:tblGrid>
      <w:tr w:rsidR="000C2015" w14:paraId="1791D258" w14:textId="77777777">
        <w:trPr>
          <w:trHeight w:val="241"/>
        </w:trPr>
        <w:tc>
          <w:tcPr>
            <w:tcW w:w="5969" w:type="dxa"/>
            <w:tcBorders>
              <w:top w:val="single" w:sz="4" w:space="0" w:color="000000"/>
            </w:tcBorders>
          </w:tcPr>
          <w:p w14:paraId="63035484" w14:textId="77777777" w:rsidR="000C2015" w:rsidRDefault="00000000">
            <w:pPr>
              <w:pStyle w:val="TableParagraph"/>
              <w:spacing w:line="221" w:lineRule="exact"/>
              <w:ind w:left="107"/>
              <w:rPr>
                <w:sz w:val="21"/>
              </w:rPr>
            </w:pPr>
            <w:r>
              <w:rPr>
                <w:sz w:val="21"/>
              </w:rPr>
              <w:t>Firm</w:t>
            </w:r>
          </w:p>
        </w:tc>
        <w:tc>
          <w:tcPr>
            <w:tcW w:w="372" w:type="dxa"/>
          </w:tcPr>
          <w:p w14:paraId="11CE4544" w14:textId="77777777" w:rsidR="000C2015" w:rsidRDefault="000C2015">
            <w:pPr>
              <w:pStyle w:val="TableParagraph"/>
              <w:rPr>
                <w:rFonts w:ascii="Times New Roman"/>
                <w:sz w:val="16"/>
              </w:rPr>
            </w:pPr>
          </w:p>
        </w:tc>
        <w:tc>
          <w:tcPr>
            <w:tcW w:w="4459" w:type="dxa"/>
            <w:tcBorders>
              <w:top w:val="single" w:sz="4" w:space="0" w:color="000000"/>
            </w:tcBorders>
          </w:tcPr>
          <w:p w14:paraId="3143F81A" w14:textId="77777777" w:rsidR="000C2015" w:rsidRDefault="00000000">
            <w:pPr>
              <w:pStyle w:val="TableParagraph"/>
              <w:spacing w:line="221" w:lineRule="exact"/>
              <w:ind w:left="107"/>
              <w:rPr>
                <w:sz w:val="21"/>
              </w:rPr>
            </w:pPr>
            <w:r>
              <w:rPr>
                <w:sz w:val="21"/>
              </w:rPr>
              <w:t>Authorized Signature</w:t>
            </w:r>
          </w:p>
        </w:tc>
      </w:tr>
    </w:tbl>
    <w:p w14:paraId="503F25BA" w14:textId="77777777" w:rsidR="000C2015" w:rsidRDefault="000C2015">
      <w:pPr>
        <w:pStyle w:val="BodyText"/>
        <w:rPr>
          <w:b/>
          <w:sz w:val="20"/>
        </w:rPr>
      </w:pPr>
    </w:p>
    <w:p w14:paraId="21972D69" w14:textId="77777777" w:rsidR="000C2015" w:rsidRDefault="000C2015">
      <w:pPr>
        <w:pStyle w:val="BodyText"/>
        <w:rPr>
          <w:b/>
          <w:sz w:val="20"/>
        </w:rPr>
      </w:pPr>
    </w:p>
    <w:p w14:paraId="3FB5CAA5" w14:textId="77777777" w:rsidR="000C2015" w:rsidRDefault="000C2015">
      <w:pPr>
        <w:pStyle w:val="BodyText"/>
        <w:spacing w:before="4"/>
        <w:rPr>
          <w:b/>
          <w:sz w:val="11"/>
        </w:rPr>
      </w:pPr>
    </w:p>
    <w:tbl>
      <w:tblPr>
        <w:tblW w:w="0" w:type="auto"/>
        <w:tblInd w:w="147" w:type="dxa"/>
        <w:tblLayout w:type="fixed"/>
        <w:tblCellMar>
          <w:left w:w="0" w:type="dxa"/>
          <w:right w:w="0" w:type="dxa"/>
        </w:tblCellMar>
        <w:tblLook w:val="01E0" w:firstRow="1" w:lastRow="1" w:firstColumn="1" w:lastColumn="1" w:noHBand="0" w:noVBand="0"/>
      </w:tblPr>
      <w:tblGrid>
        <w:gridCol w:w="5969"/>
        <w:gridCol w:w="372"/>
        <w:gridCol w:w="4459"/>
      </w:tblGrid>
      <w:tr w:rsidR="000C2015" w14:paraId="45CBC88B" w14:textId="77777777">
        <w:trPr>
          <w:trHeight w:val="241"/>
        </w:trPr>
        <w:tc>
          <w:tcPr>
            <w:tcW w:w="5969" w:type="dxa"/>
            <w:tcBorders>
              <w:top w:val="single" w:sz="4" w:space="0" w:color="000000"/>
            </w:tcBorders>
          </w:tcPr>
          <w:p w14:paraId="3C2BE9F1" w14:textId="77777777" w:rsidR="000C2015" w:rsidRDefault="00000000">
            <w:pPr>
              <w:pStyle w:val="TableParagraph"/>
              <w:spacing w:line="221" w:lineRule="exact"/>
              <w:ind w:left="107"/>
              <w:rPr>
                <w:sz w:val="21"/>
              </w:rPr>
            </w:pPr>
            <w:r>
              <w:rPr>
                <w:sz w:val="21"/>
              </w:rPr>
              <w:t>Name</w:t>
            </w:r>
          </w:p>
        </w:tc>
        <w:tc>
          <w:tcPr>
            <w:tcW w:w="372" w:type="dxa"/>
          </w:tcPr>
          <w:p w14:paraId="7BBA9FC2" w14:textId="77777777" w:rsidR="000C2015" w:rsidRDefault="000C2015">
            <w:pPr>
              <w:pStyle w:val="TableParagraph"/>
              <w:rPr>
                <w:rFonts w:ascii="Times New Roman"/>
                <w:sz w:val="16"/>
              </w:rPr>
            </w:pPr>
          </w:p>
        </w:tc>
        <w:tc>
          <w:tcPr>
            <w:tcW w:w="4459" w:type="dxa"/>
            <w:tcBorders>
              <w:top w:val="single" w:sz="4" w:space="0" w:color="000000"/>
            </w:tcBorders>
          </w:tcPr>
          <w:p w14:paraId="418FD42E" w14:textId="77777777" w:rsidR="000C2015" w:rsidRDefault="00000000">
            <w:pPr>
              <w:pStyle w:val="TableParagraph"/>
              <w:spacing w:line="221" w:lineRule="exact"/>
              <w:ind w:left="107"/>
              <w:rPr>
                <w:sz w:val="21"/>
              </w:rPr>
            </w:pPr>
            <w:r>
              <w:rPr>
                <w:sz w:val="21"/>
              </w:rPr>
              <w:t>Title</w:t>
            </w:r>
          </w:p>
        </w:tc>
      </w:tr>
    </w:tbl>
    <w:p w14:paraId="35D9628D" w14:textId="77777777" w:rsidR="000C2015" w:rsidRDefault="000C2015">
      <w:pPr>
        <w:pStyle w:val="BodyText"/>
        <w:rPr>
          <w:b/>
          <w:sz w:val="20"/>
        </w:rPr>
      </w:pPr>
    </w:p>
    <w:p w14:paraId="6FA67DD5" w14:textId="77777777" w:rsidR="000C2015" w:rsidRDefault="000C2015">
      <w:pPr>
        <w:pStyle w:val="BodyText"/>
        <w:spacing w:before="7"/>
        <w:rPr>
          <w:b/>
          <w:sz w:val="19"/>
        </w:rPr>
      </w:pPr>
    </w:p>
    <w:p w14:paraId="61364093" w14:textId="77777777" w:rsidR="000C2015" w:rsidRDefault="00000000">
      <w:pPr>
        <w:ind w:left="6269"/>
        <w:rPr>
          <w:i/>
          <w:sz w:val="18"/>
        </w:rPr>
      </w:pPr>
      <w:r>
        <w:rPr>
          <w:i/>
          <w:sz w:val="18"/>
        </w:rPr>
        <w:t>I HAVE THE AUTHORITY TO BIND THE</w:t>
      </w:r>
      <w:r>
        <w:rPr>
          <w:i/>
          <w:spacing w:val="-21"/>
          <w:sz w:val="18"/>
        </w:rPr>
        <w:t xml:space="preserve"> </w:t>
      </w:r>
      <w:r>
        <w:rPr>
          <w:i/>
          <w:sz w:val="18"/>
        </w:rPr>
        <w:t>CORPORATION</w:t>
      </w:r>
    </w:p>
    <w:p w14:paraId="79582C54" w14:textId="77777777" w:rsidR="000C2015" w:rsidRDefault="000C2015">
      <w:pPr>
        <w:pStyle w:val="BodyText"/>
        <w:rPr>
          <w:i/>
          <w:sz w:val="20"/>
        </w:rPr>
      </w:pPr>
    </w:p>
    <w:p w14:paraId="46A9860E" w14:textId="77777777" w:rsidR="000C2015" w:rsidRDefault="000C2015">
      <w:pPr>
        <w:pStyle w:val="BodyText"/>
        <w:rPr>
          <w:i/>
          <w:sz w:val="20"/>
        </w:rPr>
      </w:pPr>
    </w:p>
    <w:p w14:paraId="7088A485" w14:textId="77777777" w:rsidR="000C2015" w:rsidRDefault="000C2015">
      <w:pPr>
        <w:pStyle w:val="BodyText"/>
        <w:rPr>
          <w:i/>
          <w:sz w:val="20"/>
        </w:rPr>
      </w:pPr>
    </w:p>
    <w:p w14:paraId="451C6F90" w14:textId="77777777" w:rsidR="000C2015" w:rsidRDefault="000C2015">
      <w:pPr>
        <w:pStyle w:val="BodyText"/>
        <w:rPr>
          <w:i/>
          <w:sz w:val="20"/>
        </w:rPr>
      </w:pPr>
    </w:p>
    <w:p w14:paraId="6EF0BADB" w14:textId="77777777" w:rsidR="000C2015" w:rsidRDefault="000C2015">
      <w:pPr>
        <w:pStyle w:val="BodyText"/>
        <w:rPr>
          <w:i/>
          <w:sz w:val="20"/>
        </w:rPr>
      </w:pPr>
    </w:p>
    <w:p w14:paraId="243D51B5" w14:textId="77777777" w:rsidR="000C2015" w:rsidRDefault="000C2015">
      <w:pPr>
        <w:pStyle w:val="BodyText"/>
        <w:rPr>
          <w:i/>
          <w:sz w:val="20"/>
        </w:rPr>
      </w:pPr>
    </w:p>
    <w:p w14:paraId="5F7440D4" w14:textId="77777777" w:rsidR="000C2015" w:rsidRDefault="000C2015">
      <w:pPr>
        <w:pStyle w:val="BodyText"/>
        <w:rPr>
          <w:i/>
          <w:sz w:val="20"/>
        </w:rPr>
      </w:pPr>
    </w:p>
    <w:p w14:paraId="09E7E813" w14:textId="77777777" w:rsidR="000C2015" w:rsidRDefault="000C2015">
      <w:pPr>
        <w:pStyle w:val="BodyText"/>
        <w:rPr>
          <w:i/>
          <w:sz w:val="20"/>
        </w:rPr>
      </w:pPr>
    </w:p>
    <w:p w14:paraId="20BED953" w14:textId="77777777" w:rsidR="000C2015" w:rsidRDefault="000C2015">
      <w:pPr>
        <w:pStyle w:val="BodyText"/>
        <w:rPr>
          <w:i/>
          <w:sz w:val="20"/>
        </w:rPr>
      </w:pPr>
    </w:p>
    <w:p w14:paraId="54A41660" w14:textId="77777777" w:rsidR="000C2015" w:rsidRDefault="00000000">
      <w:pPr>
        <w:pStyle w:val="BodyText"/>
        <w:spacing w:before="7"/>
        <w:rPr>
          <w:i/>
          <w:sz w:val="23"/>
        </w:rPr>
      </w:pPr>
      <w:r>
        <w:pict w14:anchorId="0265598D">
          <v:shape id="_x0000_s1026" style="position:absolute;margin-left:34.55pt;margin-top:16.9pt;width:542.9pt;height:.1pt;z-index:-251656192;mso-wrap-distance-left:0;mso-wrap-distance-right:0;mso-position-horizontal-relative:page" coordorigin="691,338" coordsize="10858,0" path="m691,338r10858,e" filled="f" strokeweight="2.64pt">
            <v:path arrowok="t"/>
            <w10:wrap type="topAndBottom" anchorx="page"/>
          </v:shape>
        </w:pict>
      </w:r>
    </w:p>
    <w:p w14:paraId="35FB36D2" w14:textId="77777777" w:rsidR="000C2015" w:rsidRDefault="00000000">
      <w:pPr>
        <w:spacing w:line="132" w:lineRule="exact"/>
        <w:ind w:right="140"/>
        <w:jc w:val="right"/>
        <w:rPr>
          <w:b/>
          <w:sz w:val="14"/>
        </w:rPr>
      </w:pPr>
      <w:r>
        <w:rPr>
          <w:sz w:val="14"/>
        </w:rPr>
        <w:t xml:space="preserve">Page </w:t>
      </w:r>
      <w:r>
        <w:rPr>
          <w:b/>
          <w:sz w:val="14"/>
        </w:rPr>
        <w:t xml:space="preserve">33 </w:t>
      </w:r>
      <w:r>
        <w:rPr>
          <w:sz w:val="14"/>
        </w:rPr>
        <w:t>of</w:t>
      </w:r>
      <w:r>
        <w:rPr>
          <w:spacing w:val="-8"/>
          <w:sz w:val="14"/>
        </w:rPr>
        <w:t xml:space="preserve"> </w:t>
      </w:r>
      <w:r>
        <w:rPr>
          <w:b/>
          <w:sz w:val="14"/>
        </w:rPr>
        <w:t>39</w:t>
      </w:r>
    </w:p>
    <w:sectPr w:rsidR="000C2015">
      <w:type w:val="continuous"/>
      <w:pgSz w:w="12240" w:h="15840"/>
      <w:pgMar w:top="5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formsDesig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2015"/>
    <w:rsid w:val="000C2015"/>
    <w:rsid w:val="00B51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113D6E2"/>
  <w15:docId w15:val="{F581EEBC-AF99-4780-B751-CD535342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 Request #............For Implementation of Universal Water Metering Program</dc:subject>
  <dc:creator>Paul Valenti</dc:creator>
  <cp:lastModifiedBy>Brooke Piercey</cp:lastModifiedBy>
  <cp:revision>3</cp:revision>
  <dcterms:created xsi:type="dcterms:W3CDTF">2024-03-19T17:36:00Z</dcterms:created>
  <dcterms:modified xsi:type="dcterms:W3CDTF">2024-03-19T17:38:00Z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Acrobat PDFMaker 20 for Word</vt:lpwstr>
  </property>
  <property fmtid="{D5CDD505-2E9C-101B-9397-08002B2CF9AE}" pid="4" name="LastSaved">
    <vt:filetime>2024-03-19T00:00:00Z</vt:filetime>
  </property>
</Properties>
</file>